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E4F03">
        <w:rPr>
          <w:rFonts w:cs="Arial"/>
          <w:b/>
          <w:sz w:val="18"/>
          <w:szCs w:val="18"/>
          <w:lang w:val="en-ZA"/>
        </w:rPr>
        <w:t>11</w:t>
      </w:r>
      <w:r w:rsidR="00E72D87">
        <w:rPr>
          <w:rFonts w:cs="Arial"/>
          <w:b/>
          <w:sz w:val="18"/>
          <w:szCs w:val="18"/>
          <w:lang w:val="en-ZA"/>
        </w:rPr>
        <w:t xml:space="preserve"> July</w:t>
      </w:r>
      <w:r>
        <w:rPr>
          <w:rFonts w:cs="Arial"/>
          <w:b/>
          <w:sz w:val="18"/>
          <w:szCs w:val="18"/>
          <w:lang w:val="en-ZA"/>
        </w:rPr>
        <w:t xml:space="preserve">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REPUBLIC OF SOUTH </w:t>
      </w:r>
      <w:r w:rsidR="007C3186">
        <w:rPr>
          <w:rFonts w:cs="Arial"/>
          <w:b/>
          <w:i/>
          <w:sz w:val="18"/>
          <w:szCs w:val="18"/>
          <w:lang w:val="en-ZA"/>
        </w:rPr>
        <w:t>AFRICA</w:t>
      </w:r>
      <w:r w:rsidR="007C3186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I2050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  <w:bookmarkStart w:id="0" w:name="_GoBack"/>
      <w:bookmarkEnd w:id="0"/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REPUBLIC OF SOUTH AFRICA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 w:rsidR="00E72D87">
        <w:rPr>
          <w:rFonts w:cs="Arial"/>
          <w:sz w:val="18"/>
          <w:szCs w:val="18"/>
          <w:lang w:val="en-ZA"/>
        </w:rPr>
        <w:t>11 July</w:t>
      </w:r>
      <w:r>
        <w:rPr>
          <w:rFonts w:cs="Arial"/>
          <w:sz w:val="18"/>
          <w:szCs w:val="18"/>
          <w:lang w:val="en-ZA"/>
        </w:rPr>
        <w:t xml:space="preserve"> 2012</w:t>
      </w:r>
      <w:r w:rsidR="003913E3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7642E4">
        <w:rPr>
          <w:rFonts w:cs="Arial"/>
          <w:b/>
          <w:sz w:val="18"/>
          <w:szCs w:val="18"/>
          <w:lang w:val="en-ZA"/>
        </w:rPr>
        <w:t>Inflation Linked</w:t>
      </w:r>
      <w:r w:rsidR="00F20AC0">
        <w:rPr>
          <w:rFonts w:cs="Arial"/>
          <w:b/>
          <w:sz w:val="18"/>
          <w:szCs w:val="18"/>
          <w:lang w:val="en-ZA"/>
        </w:rPr>
        <w:t xml:space="preserve"> Note</w:t>
      </w:r>
      <w:r w:rsidR="003913E3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24BAE" w:rsidRPr="007A14BD" w:rsidRDefault="00724BAE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F20AC0" w:rsidRDefault="00F20AC0" w:rsidP="00F20AC0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u w:val="single"/>
          <w:lang w:val="en-ZA"/>
        </w:rPr>
      </w:pPr>
      <w:r w:rsidRPr="00F20AC0">
        <w:rPr>
          <w:rFonts w:cs="Arial"/>
          <w:b/>
          <w:sz w:val="18"/>
          <w:szCs w:val="18"/>
          <w:u w:val="single"/>
          <w:lang w:val="en-ZA"/>
        </w:rPr>
        <w:t>Please Note: This bond will redeem over thr</w:t>
      </w:r>
      <w:r w:rsidR="00690309">
        <w:rPr>
          <w:rFonts w:cs="Arial"/>
          <w:b/>
          <w:sz w:val="18"/>
          <w:szCs w:val="18"/>
          <w:u w:val="single"/>
          <w:lang w:val="en-ZA"/>
        </w:rPr>
        <w:t xml:space="preserve">ee years and will be listed as </w:t>
      </w:r>
      <w:r w:rsidRPr="00F20AC0">
        <w:rPr>
          <w:rFonts w:cs="Arial"/>
          <w:b/>
          <w:sz w:val="18"/>
          <w:szCs w:val="18"/>
          <w:u w:val="single"/>
          <w:lang w:val="en-ZA"/>
        </w:rPr>
        <w:t>I2050 until it finally splits</w:t>
      </w:r>
    </w:p>
    <w:p w:rsidR="00724BAE" w:rsidRDefault="00724BAE" w:rsidP="00180952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24BAE">
        <w:rPr>
          <w:rFonts w:cs="Arial"/>
          <w:sz w:val="18"/>
          <w:szCs w:val="18"/>
          <w:lang w:val="en-ZA"/>
        </w:rPr>
        <w:t>I0</w:t>
      </w:r>
      <w:r w:rsidR="00060AC8">
        <w:rPr>
          <w:rFonts w:cs="Arial"/>
          <w:sz w:val="18"/>
          <w:szCs w:val="18"/>
          <w:lang w:val="en-ZA"/>
        </w:rPr>
        <w:t>0</w:t>
      </w:r>
      <w:r w:rsidRPr="00724BAE">
        <w:rPr>
          <w:rFonts w:cs="Arial"/>
          <w:sz w:val="18"/>
          <w:szCs w:val="18"/>
          <w:lang w:val="en-ZA"/>
        </w:rPr>
        <w:t xml:space="preserve">50 (2.50 %:2050), </w:t>
      </w:r>
      <w:r w:rsidR="00060AC8">
        <w:rPr>
          <w:rFonts w:cs="Arial"/>
          <w:sz w:val="18"/>
          <w:szCs w:val="18"/>
          <w:lang w:val="en-ZA"/>
        </w:rPr>
        <w:t>maturing 31 December 2050. ISIN-ZAG000096629</w:t>
      </w:r>
    </w:p>
    <w:p w:rsidR="00F20AC0" w:rsidRPr="00F20AC0" w:rsidRDefault="00F20AC0" w:rsidP="00180952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F20AC0">
        <w:rPr>
          <w:rFonts w:cs="Arial"/>
          <w:sz w:val="18"/>
          <w:szCs w:val="18"/>
          <w:lang w:val="en-ZA"/>
        </w:rPr>
        <w:t>I2049 (</w:t>
      </w:r>
      <w:r w:rsidRPr="00F20AC0">
        <w:rPr>
          <w:rFonts w:cs="Arial"/>
          <w:sz w:val="18"/>
          <w:szCs w:val="18"/>
          <w:u w:val="single"/>
          <w:lang w:val="en-ZA"/>
        </w:rPr>
        <w:t xml:space="preserve">2.50 </w:t>
      </w:r>
      <w:r w:rsidRPr="00F20AC0">
        <w:rPr>
          <w:rFonts w:cs="Arial"/>
          <w:sz w:val="18"/>
          <w:szCs w:val="18"/>
          <w:lang w:val="en-ZA"/>
        </w:rPr>
        <w:t>%:2</w:t>
      </w:r>
      <w:r w:rsidR="00060AC8">
        <w:rPr>
          <w:rFonts w:cs="Arial"/>
          <w:sz w:val="18"/>
          <w:szCs w:val="18"/>
          <w:lang w:val="en-ZA"/>
        </w:rPr>
        <w:t>049), maturing 31 December 2049. ISIN-ZAG000096611</w:t>
      </w:r>
    </w:p>
    <w:p w:rsidR="00F20AC0" w:rsidRPr="00F20AC0" w:rsidRDefault="002F015A" w:rsidP="00F20AC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I</w:t>
      </w:r>
      <w:r w:rsidR="00724BAE">
        <w:rPr>
          <w:rFonts w:cs="Arial"/>
          <w:sz w:val="18"/>
          <w:szCs w:val="18"/>
          <w:lang w:val="en-ZA"/>
        </w:rPr>
        <w:t xml:space="preserve">2051 </w:t>
      </w:r>
      <w:r w:rsidR="00F20AC0" w:rsidRPr="00F20AC0">
        <w:rPr>
          <w:rFonts w:cs="Arial"/>
          <w:sz w:val="18"/>
          <w:szCs w:val="18"/>
          <w:lang w:val="en-ZA"/>
        </w:rPr>
        <w:t>(</w:t>
      </w:r>
      <w:r w:rsidR="00F20AC0" w:rsidRPr="00F20AC0">
        <w:rPr>
          <w:rFonts w:cs="Arial"/>
          <w:sz w:val="18"/>
          <w:szCs w:val="18"/>
          <w:u w:val="single"/>
          <w:lang w:val="en-ZA"/>
        </w:rPr>
        <w:t>2.50</w:t>
      </w:r>
      <w:r w:rsidR="00F20AC0" w:rsidRPr="00F20AC0">
        <w:rPr>
          <w:rFonts w:cs="Arial"/>
          <w:sz w:val="18"/>
          <w:szCs w:val="18"/>
          <w:lang w:val="en-ZA"/>
        </w:rPr>
        <w:t>%:2051) ma</w:t>
      </w:r>
      <w:r w:rsidR="00060AC8">
        <w:rPr>
          <w:rFonts w:cs="Arial"/>
          <w:sz w:val="18"/>
          <w:szCs w:val="18"/>
          <w:lang w:val="en-ZA"/>
        </w:rPr>
        <w:t>turating 31 December 2051. ISIN-ZAG000096637</w:t>
      </w:r>
    </w:p>
    <w:p w:rsidR="00F20AC0" w:rsidRPr="007A14BD" w:rsidRDefault="00F20AC0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I2050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E72D87">
        <w:rPr>
          <w:rFonts w:cs="Arial"/>
          <w:sz w:val="18"/>
          <w:szCs w:val="18"/>
          <w:lang w:val="en-ZA"/>
        </w:rPr>
        <w:t>R200, 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72D87">
        <w:rPr>
          <w:rFonts w:cs="Arial"/>
          <w:sz w:val="18"/>
          <w:szCs w:val="18"/>
          <w:lang w:val="en-ZA"/>
        </w:rPr>
        <w:t>101.74213</w:t>
      </w:r>
      <w:r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20AC0">
        <w:rPr>
          <w:rFonts w:cs="Arial"/>
          <w:sz w:val="18"/>
          <w:szCs w:val="18"/>
          <w:lang w:val="en-ZA"/>
        </w:rPr>
        <w:t>2.5</w:t>
      </w:r>
      <w:r>
        <w:rPr>
          <w:rFonts w:cs="Arial"/>
          <w:sz w:val="18"/>
          <w:szCs w:val="18"/>
          <w:lang w:val="en-ZA"/>
        </w:rPr>
        <w:t>%</w:t>
      </w:r>
    </w:p>
    <w:p w:rsidR="007F4679" w:rsidRPr="003913E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7C3186">
        <w:rPr>
          <w:rFonts w:cs="Arial"/>
          <w:b/>
          <w:sz w:val="18"/>
          <w:szCs w:val="18"/>
          <w:lang w:val="en-ZA"/>
        </w:rPr>
        <w:t>Indicator</w:t>
      </w:r>
      <w:r w:rsidR="007C3186">
        <w:rPr>
          <w:rFonts w:cs="Arial"/>
          <w:b/>
          <w:sz w:val="18"/>
          <w:szCs w:val="18"/>
          <w:lang w:val="en-ZA"/>
        </w:rPr>
        <w:tab/>
      </w:r>
      <w:r w:rsidR="00F20AC0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Inflation</w:t>
      </w:r>
      <w:r w:rsidR="00724BAE">
        <w:rPr>
          <w:rFonts w:cs="Arial"/>
          <w:sz w:val="18"/>
          <w:szCs w:val="18"/>
          <w:lang w:val="en-ZA"/>
        </w:rPr>
        <w:t>-Linked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724BAE">
        <w:rPr>
          <w:rFonts w:cs="Arial"/>
          <w:sz w:val="18"/>
          <w:szCs w:val="18"/>
          <w:lang w:val="en-ZA"/>
        </w:rPr>
        <w:t>31 December 2050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June, 21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June, 31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June, 20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72D87">
        <w:rPr>
          <w:rFonts w:cs="Arial"/>
          <w:sz w:val="18"/>
          <w:szCs w:val="18"/>
          <w:lang w:val="en-ZA"/>
        </w:rPr>
        <w:t>11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754B5A">
        <w:rPr>
          <w:rFonts w:cs="Arial"/>
          <w:sz w:val="18"/>
          <w:szCs w:val="18"/>
          <w:lang w:val="en-ZA"/>
        </w:rPr>
        <w:t>30 June</w:t>
      </w:r>
      <w:r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 w:rsidR="0043054A">
        <w:rPr>
          <w:rFonts w:cs="Arial"/>
          <w:sz w:val="18"/>
          <w:szCs w:val="18"/>
          <w:lang w:val="en-ZA"/>
        </w:rPr>
        <w:t>31 December</w:t>
      </w:r>
      <w:r>
        <w:rPr>
          <w:rFonts w:cs="Arial"/>
          <w:sz w:val="18"/>
          <w:szCs w:val="18"/>
          <w:lang w:val="en-ZA"/>
        </w:rPr>
        <w:t xml:space="preserve"> 2012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Base CPI</w:t>
      </w:r>
      <w:r w:rsidRPr="0029176C">
        <w:rPr>
          <w:sz w:val="18"/>
          <w:szCs w:val="18"/>
          <w:lang w:val="en-ZA"/>
        </w:rPr>
        <w:tab/>
      </w:r>
      <w:r w:rsidR="00E72D87" w:rsidRPr="00E72D87">
        <w:rPr>
          <w:sz w:val="18"/>
          <w:szCs w:val="18"/>
          <w:lang w:val="en-ZA"/>
        </w:rPr>
        <w:t>122.76</w:t>
      </w:r>
      <w:r w:rsidR="00E72D87">
        <w:rPr>
          <w:sz w:val="18"/>
          <w:szCs w:val="18"/>
          <w:lang w:val="en-ZA"/>
        </w:rPr>
        <w:t>1</w:t>
      </w:r>
      <w:r w:rsidR="00FF7078">
        <w:rPr>
          <w:sz w:val="18"/>
          <w:szCs w:val="18"/>
          <w:lang w:val="en-ZA"/>
        </w:rPr>
        <w:t>29</w:t>
      </w:r>
      <w:r w:rsidR="00E72D87">
        <w:rPr>
          <w:sz w:val="18"/>
          <w:szCs w:val="18"/>
          <w:lang w:val="en-ZA"/>
        </w:rPr>
        <w:t>%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="00060AC8">
        <w:rPr>
          <w:sz w:val="18"/>
          <w:szCs w:val="18"/>
          <w:lang w:val="en-ZA"/>
        </w:rPr>
        <w:t>ZAG000096603</w:t>
      </w:r>
    </w:p>
    <w:p w:rsidR="00F20AC0" w:rsidRPr="0029176C" w:rsidRDefault="00F20AC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F20AC0" w:rsidRPr="007A14BD" w:rsidRDefault="00F20AC0" w:rsidP="00724BAE">
      <w:pPr>
        <w:spacing w:line="288" w:lineRule="auto"/>
        <w:ind w:right="29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24BAE" w:rsidRDefault="00724BA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913E3" w:rsidRPr="007A14BD" w:rsidRDefault="00F20AC0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Phumzile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Maseko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>National Treasury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(012) 315 5610</w:t>
      </w:r>
    </w:p>
    <w:p w:rsidR="003913E3" w:rsidRDefault="003913E3" w:rsidP="003913E3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Kea Sape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JSE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(011) 520 7603</w:t>
      </w:r>
    </w:p>
    <w:p w:rsidR="003913E3" w:rsidRDefault="003913E3" w:rsidP="003913E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(011) 520 7222</w:t>
      </w:r>
    </w:p>
    <w:p w:rsidR="003913E3" w:rsidRPr="007A14BD" w:rsidRDefault="003913E3" w:rsidP="003913E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7F4679" w:rsidRPr="007A14BD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7F" w:rsidRDefault="00C8127F">
      <w:r>
        <w:separator/>
      </w:r>
    </w:p>
  </w:endnote>
  <w:endnote w:type="continuationSeparator" w:id="0">
    <w:p w:rsidR="00C8127F" w:rsidRDefault="00C8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7F" w:rsidRDefault="00C81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7F" w:rsidRDefault="00C8127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8127F" w:rsidRDefault="00C8127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8E4F03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8E4F03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C8127F" w:rsidRDefault="00C8127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8127F" w:rsidRPr="00C94EA6" w:rsidRDefault="00C8127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7F" w:rsidRPr="000575E4" w:rsidRDefault="00C8127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C8127F" w:rsidRPr="0061041F">
      <w:tc>
        <w:tcPr>
          <w:tcW w:w="1335" w:type="dxa"/>
        </w:tcPr>
        <w:p w:rsidR="00C8127F" w:rsidRPr="0061041F" w:rsidRDefault="00C8127F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654852DA" wp14:editId="229F5EC5">
                <wp:extent cx="425450" cy="351155"/>
                <wp:effectExtent l="0" t="0" r="0" b="0"/>
                <wp:docPr id="10" name="Picture 10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C8127F" w:rsidRPr="0061041F" w:rsidRDefault="00C8127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C8127F" w:rsidRPr="0061041F" w:rsidRDefault="00C8127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C8127F" w:rsidRPr="0061041F" w:rsidRDefault="00C8127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C8127F" w:rsidRPr="0061041F" w:rsidRDefault="00C8127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8127F" w:rsidRPr="0061041F" w:rsidRDefault="00C8127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8127F" w:rsidRPr="0061041F" w:rsidRDefault="00C8127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C8127F" w:rsidRPr="0061041F" w:rsidRDefault="00C8127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C8127F" w:rsidRPr="0061041F" w:rsidRDefault="00C8127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C8127F" w:rsidRPr="0061041F" w:rsidRDefault="00C8127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8127F" w:rsidRPr="0061041F" w:rsidRDefault="00C8127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C8127F" w:rsidRDefault="00C812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7F" w:rsidRDefault="00C8127F">
      <w:r>
        <w:separator/>
      </w:r>
    </w:p>
  </w:footnote>
  <w:footnote w:type="continuationSeparator" w:id="0">
    <w:p w:rsidR="00C8127F" w:rsidRDefault="00C8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7F" w:rsidRDefault="00C8127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8127F" w:rsidRDefault="00C8127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7F" w:rsidRDefault="008E4F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C8127F" w:rsidRDefault="00C8127F" w:rsidP="00EF6146">
                <w:pPr>
                  <w:jc w:val="right"/>
                </w:pPr>
              </w:p>
              <w:p w:rsidR="00C8127F" w:rsidRDefault="00C8127F" w:rsidP="00EF6146">
                <w:pPr>
                  <w:jc w:val="right"/>
                </w:pPr>
              </w:p>
              <w:p w:rsidR="00C8127F" w:rsidRDefault="00C8127F" w:rsidP="00EF6146">
                <w:pPr>
                  <w:jc w:val="right"/>
                </w:pPr>
              </w:p>
              <w:p w:rsidR="00C8127F" w:rsidRDefault="00C8127F" w:rsidP="00EF6146">
                <w:pPr>
                  <w:jc w:val="right"/>
                </w:pPr>
              </w:p>
              <w:p w:rsidR="00C8127F" w:rsidRDefault="00C8127F" w:rsidP="00EF6146">
                <w:pPr>
                  <w:jc w:val="right"/>
                </w:pPr>
              </w:p>
              <w:p w:rsidR="00C8127F" w:rsidRDefault="00C8127F" w:rsidP="00EF6146">
                <w:pPr>
                  <w:jc w:val="right"/>
                </w:pPr>
              </w:p>
              <w:p w:rsidR="00C8127F" w:rsidRPr="000575E4" w:rsidRDefault="00C8127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C8127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C8127F" w:rsidRPr="0061041F" w:rsidRDefault="00C8127F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AD382D" wp14:editId="1850CF72">
                            <wp:extent cx="148590" cy="1488440"/>
                            <wp:effectExtent l="19050" t="0" r="381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C8127F" w:rsidRPr="00866D23" w:rsidRDefault="00C8127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C8127F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Pr="000575E4" w:rsidRDefault="00C8127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8127F" w:rsidRPr="0061041F">
      <w:trPr>
        <w:trHeight w:hRule="exact" w:val="2342"/>
        <w:jc w:val="right"/>
      </w:trPr>
      <w:tc>
        <w:tcPr>
          <w:tcW w:w="9752" w:type="dxa"/>
        </w:tcPr>
        <w:p w:rsidR="00C8127F" w:rsidRPr="0061041F" w:rsidRDefault="00C8127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323C65C0" wp14:editId="52183550">
                <wp:extent cx="148590" cy="1488440"/>
                <wp:effectExtent l="19050" t="0" r="381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127F" w:rsidRPr="00866D23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Pr="00EF6146" w:rsidRDefault="00C8127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7F" w:rsidRDefault="008E4F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C8127F" w:rsidRDefault="00C8127F" w:rsidP="00BD2E91">
                <w:pPr>
                  <w:jc w:val="right"/>
                </w:pPr>
              </w:p>
              <w:p w:rsidR="00C8127F" w:rsidRDefault="00C8127F" w:rsidP="00BD2E91">
                <w:pPr>
                  <w:jc w:val="right"/>
                </w:pPr>
              </w:p>
              <w:p w:rsidR="00C8127F" w:rsidRDefault="00C8127F" w:rsidP="00BD2E91">
                <w:pPr>
                  <w:jc w:val="right"/>
                </w:pPr>
              </w:p>
              <w:p w:rsidR="00C8127F" w:rsidRDefault="00C8127F" w:rsidP="00BD2E91">
                <w:pPr>
                  <w:jc w:val="right"/>
                </w:pPr>
              </w:p>
              <w:p w:rsidR="00C8127F" w:rsidRDefault="00C8127F" w:rsidP="00BD2E91">
                <w:pPr>
                  <w:jc w:val="right"/>
                </w:pPr>
              </w:p>
              <w:p w:rsidR="00C8127F" w:rsidRDefault="00C8127F" w:rsidP="00BD2E91">
                <w:pPr>
                  <w:jc w:val="right"/>
                </w:pPr>
              </w:p>
              <w:p w:rsidR="00C8127F" w:rsidRPr="000575E4" w:rsidRDefault="00C8127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C8127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C8127F" w:rsidRPr="0061041F" w:rsidRDefault="00C8127F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161BEE" wp14:editId="4C3A57F2">
                            <wp:extent cx="148590" cy="1488440"/>
                            <wp:effectExtent l="1905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C8127F" w:rsidRPr="00866D23" w:rsidRDefault="00C8127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C8127F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Pr="000575E4" w:rsidRDefault="00C8127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8127F" w:rsidRPr="0061041F">
      <w:trPr>
        <w:trHeight w:hRule="exact" w:val="2342"/>
        <w:jc w:val="right"/>
      </w:trPr>
      <w:tc>
        <w:tcPr>
          <w:tcW w:w="9752" w:type="dxa"/>
        </w:tcPr>
        <w:p w:rsidR="00C8127F" w:rsidRPr="0061041F" w:rsidRDefault="00C8127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05C2319B" wp14:editId="05F5BE3C">
                <wp:extent cx="148590" cy="1488440"/>
                <wp:effectExtent l="19050" t="0" r="381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C8127F" w:rsidRPr="00866D23" w:rsidRDefault="00C812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8127F" w:rsidRPr="000575E4" w:rsidRDefault="00C8127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C8127F" w:rsidRPr="0061041F">
      <w:tc>
        <w:tcPr>
          <w:tcW w:w="9752" w:type="dxa"/>
        </w:tcPr>
        <w:p w:rsidR="00C8127F" w:rsidRPr="0061041F" w:rsidRDefault="00C8127F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3F8FBCBE" wp14:editId="0848A0AA">
                <wp:extent cx="3529965" cy="648335"/>
                <wp:effectExtent l="19050" t="0" r="0" b="0"/>
                <wp:docPr id="9" name="Picture 9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C8127F" w:rsidRDefault="00C8127F"/>
  <w:p w:rsidR="00C8127F" w:rsidRDefault="00C812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AC8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3AEB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D657B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095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3C23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15A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13E3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54A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0309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BAE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B5A"/>
    <w:rsid w:val="00754E6C"/>
    <w:rsid w:val="007577AC"/>
    <w:rsid w:val="00762427"/>
    <w:rsid w:val="007642E4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186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2E8A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60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F03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27F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3D47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2D87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2F14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AC0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78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2012-07-11T07:00:00+00:00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0F5CC1D-FA6A-407B-9F54-98A3CB458EE5}"/>
</file>

<file path=customXml/itemProps2.xml><?xml version="1.0" encoding="utf-8"?>
<ds:datastoreItem xmlns:ds="http://schemas.openxmlformats.org/officeDocument/2006/customXml" ds:itemID="{0795E144-9988-4443-A4C3-DD3C756965D0}"/>
</file>

<file path=customXml/itemProps3.xml><?xml version="1.0" encoding="utf-8"?>
<ds:datastoreItem xmlns:ds="http://schemas.openxmlformats.org/officeDocument/2006/customXml" ds:itemID="{7FF57D18-3D5C-4A26-A293-325459007CA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122</TotalTime>
  <Pages>2</Pages>
  <Words>201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Listing-I2050-11July2012</dc:title>
  <dc:subject/>
  <dc:creator>Johannesburg Stock Exchange</dc:creator>
  <cp:keywords/>
  <cp:lastModifiedBy>Kea Sape</cp:lastModifiedBy>
  <cp:revision>27</cp:revision>
  <cp:lastPrinted>2012-01-03T09:35:00Z</cp:lastPrinted>
  <dcterms:created xsi:type="dcterms:W3CDTF">2012-03-13T10:41:00Z</dcterms:created>
  <dcterms:modified xsi:type="dcterms:W3CDTF">2012-07-11T09:12:00Z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